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25F5" w14:textId="5B7399C7" w:rsidR="0072542C" w:rsidRDefault="0072542C" w:rsidP="0072542C">
      <w:pPr>
        <w:tabs>
          <w:tab w:val="right" w:pos="2884"/>
        </w:tabs>
        <w:jc w:val="center"/>
        <w:rPr>
          <w:b/>
          <w:bCs/>
          <w:color w:val="000000"/>
          <w:sz w:val="20"/>
          <w:szCs w:val="20"/>
        </w:rPr>
      </w:pPr>
      <w:r>
        <w:rPr>
          <w:noProof/>
          <w:color w:val="00FF00"/>
          <w:sz w:val="20"/>
          <w:szCs w:val="20"/>
        </w:rPr>
        <w:drawing>
          <wp:inline distT="0" distB="0" distL="0" distR="0" wp14:anchorId="24085EF8" wp14:editId="3030CEA0">
            <wp:extent cx="466725" cy="552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2E5B" w14:textId="77777777" w:rsidR="0072542C" w:rsidRDefault="0072542C" w:rsidP="0072542C">
      <w:pPr>
        <w:jc w:val="center"/>
        <w:rPr>
          <w:kern w:val="2"/>
          <w:sz w:val="22"/>
          <w:szCs w:val="22"/>
        </w:rPr>
      </w:pPr>
      <w:r>
        <w:rPr>
          <w:sz w:val="22"/>
          <w:szCs w:val="22"/>
        </w:rPr>
        <w:t>ISTITUTO COMPRENSIVO 1 CECCHI-STABIAE</w:t>
      </w:r>
    </w:p>
    <w:p w14:paraId="1A580066" w14:textId="77777777" w:rsidR="0072542C" w:rsidRDefault="0072542C" w:rsidP="0072542C">
      <w:pPr>
        <w:jc w:val="center"/>
        <w:rPr>
          <w:sz w:val="22"/>
          <w:szCs w:val="22"/>
        </w:rPr>
      </w:pPr>
      <w:r>
        <w:rPr>
          <w:sz w:val="22"/>
          <w:szCs w:val="22"/>
        </w:rPr>
        <w:t>Viale Dante n. 1 80053 Castellammare di Stabia (NA)</w:t>
      </w:r>
    </w:p>
    <w:p w14:paraId="3D140A65" w14:textId="77777777" w:rsidR="0072542C" w:rsidRDefault="0072542C" w:rsidP="0072542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Tel. 0818712901 Plesso Cecchi – Tel.0818711292 Plesso </w:t>
      </w:r>
      <w:proofErr w:type="spellStart"/>
      <w:r>
        <w:rPr>
          <w:sz w:val="22"/>
          <w:szCs w:val="22"/>
        </w:rPr>
        <w:t>Stabiae</w:t>
      </w:r>
      <w:proofErr w:type="spellEnd"/>
    </w:p>
    <w:p w14:paraId="44DF9E28" w14:textId="77777777" w:rsidR="0072542C" w:rsidRDefault="0072542C" w:rsidP="0072542C">
      <w:pPr>
        <w:jc w:val="center"/>
        <w:rPr>
          <w:sz w:val="22"/>
          <w:szCs w:val="22"/>
        </w:rPr>
      </w:pPr>
      <w:r>
        <w:rPr>
          <w:sz w:val="22"/>
          <w:szCs w:val="22"/>
        </w:rPr>
        <w:t>Codice meccanografico NAIC8HD005</w:t>
      </w:r>
    </w:p>
    <w:p w14:paraId="51C339B9" w14:textId="77777777" w:rsidR="0072542C" w:rsidRDefault="0072542C" w:rsidP="0072542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PEO: </w:t>
      </w:r>
      <w:hyperlink r:id="rId5" w:history="1">
        <w:r>
          <w:rPr>
            <w:rStyle w:val="Collegamentoipertestuale"/>
            <w:sz w:val="22"/>
            <w:szCs w:val="22"/>
          </w:rPr>
          <w:t>NAIC8HD005@istruzione.it</w:t>
        </w:r>
      </w:hyperlink>
      <w:r>
        <w:rPr>
          <w:sz w:val="22"/>
          <w:szCs w:val="22"/>
        </w:rPr>
        <w:t xml:space="preserve"> – PEC: </w:t>
      </w:r>
      <w:hyperlink r:id="rId6" w:history="1">
        <w:r>
          <w:rPr>
            <w:rStyle w:val="Collegamentoipertestuale"/>
            <w:sz w:val="22"/>
            <w:szCs w:val="22"/>
          </w:rPr>
          <w:t>NAIC8HD005@pec.istruzione.it</w:t>
        </w:r>
      </w:hyperlink>
    </w:p>
    <w:p w14:paraId="498A5C34" w14:textId="77777777" w:rsidR="0072542C" w:rsidRDefault="0072542C" w:rsidP="0072542C">
      <w:pPr>
        <w:jc w:val="center"/>
        <w:rPr>
          <w:rStyle w:val="Collegamentoipertestuale"/>
        </w:rPr>
      </w:pPr>
      <w:r>
        <w:rPr>
          <w:sz w:val="22"/>
          <w:szCs w:val="22"/>
        </w:rPr>
        <w:t xml:space="preserve">Codice fiscale 90112640637 Sito web </w:t>
      </w:r>
      <w:hyperlink r:id="rId7" w:history="1">
        <w:r>
          <w:rPr>
            <w:rStyle w:val="Collegamentoipertestuale"/>
            <w:sz w:val="22"/>
            <w:szCs w:val="22"/>
          </w:rPr>
          <w:t>www.primocircolocecchi.edu.it</w:t>
        </w:r>
      </w:hyperlink>
    </w:p>
    <w:p w14:paraId="5C00033E" w14:textId="77777777" w:rsidR="0072542C" w:rsidRDefault="0072542C" w:rsidP="0072542C">
      <w:pPr>
        <w:jc w:val="center"/>
        <w:rPr>
          <w:sz w:val="20"/>
          <w:szCs w:val="20"/>
        </w:rPr>
      </w:pPr>
    </w:p>
    <w:p w14:paraId="07893EE3" w14:textId="77777777" w:rsidR="0072542C" w:rsidRDefault="0072542C" w:rsidP="0072542C">
      <w:pPr>
        <w:jc w:val="center"/>
        <w:rPr>
          <w:sz w:val="20"/>
          <w:szCs w:val="20"/>
          <w:u w:val="single"/>
        </w:rPr>
      </w:pPr>
    </w:p>
    <w:p w14:paraId="373E4A61" w14:textId="77777777" w:rsidR="0072542C" w:rsidRDefault="0072542C" w:rsidP="0072542C">
      <w:pPr>
        <w:jc w:val="center"/>
        <w:rPr>
          <w:sz w:val="20"/>
          <w:szCs w:val="20"/>
          <w:u w:val="single"/>
        </w:rPr>
      </w:pPr>
    </w:p>
    <w:p w14:paraId="6C7E847E" w14:textId="1FD663DF" w:rsidR="0072542C" w:rsidRDefault="0072542C" w:rsidP="0072542C">
      <w:pPr>
        <w:pStyle w:val="Rientrocorpodeltesto"/>
        <w:tabs>
          <w:tab w:val="left" w:pos="2700"/>
        </w:tabs>
        <w:jc w:val="center"/>
        <w:rPr>
          <w:rFonts w:asciiTheme="minorHAnsi" w:hAnsiTheme="minorHAnsi" w:cstheme="minorHAnsi"/>
          <w:b/>
          <w:color w:val="002060"/>
          <w:sz w:val="72"/>
          <w:szCs w:val="72"/>
          <w:u w:val="single"/>
          <w:lang w:val="de-DE"/>
        </w:rPr>
      </w:pPr>
      <w:r>
        <w:rPr>
          <w:rFonts w:asciiTheme="minorHAnsi" w:hAnsiTheme="minorHAnsi" w:cstheme="minorHAnsi"/>
          <w:b/>
          <w:color w:val="002060"/>
          <w:sz w:val="72"/>
          <w:szCs w:val="72"/>
          <w:u w:val="single"/>
          <w:lang w:val="de-DE"/>
        </w:rPr>
        <w:t xml:space="preserve">A V </w:t>
      </w:r>
      <w:proofErr w:type="spellStart"/>
      <w:r>
        <w:rPr>
          <w:rFonts w:asciiTheme="minorHAnsi" w:hAnsiTheme="minorHAnsi" w:cstheme="minorHAnsi"/>
          <w:b/>
          <w:color w:val="002060"/>
          <w:sz w:val="72"/>
          <w:szCs w:val="72"/>
          <w:u w:val="single"/>
          <w:lang w:val="de-DE"/>
        </w:rPr>
        <w:t>V</w:t>
      </w:r>
      <w:proofErr w:type="spellEnd"/>
      <w:r>
        <w:rPr>
          <w:rFonts w:asciiTheme="minorHAnsi" w:hAnsiTheme="minorHAnsi" w:cstheme="minorHAnsi"/>
          <w:b/>
          <w:color w:val="002060"/>
          <w:sz w:val="72"/>
          <w:szCs w:val="72"/>
          <w:u w:val="single"/>
          <w:lang w:val="de-DE"/>
        </w:rPr>
        <w:t xml:space="preserve"> I S O</w:t>
      </w:r>
      <w:r>
        <w:rPr>
          <w:rFonts w:asciiTheme="minorHAnsi" w:hAnsiTheme="minorHAnsi" w:cstheme="minorHAnsi"/>
          <w:b/>
          <w:color w:val="002060"/>
          <w:sz w:val="72"/>
          <w:szCs w:val="72"/>
          <w:u w:val="single"/>
          <w:lang w:val="de-DE"/>
        </w:rPr>
        <w:t xml:space="preserve"> NUOVO IBAN</w:t>
      </w:r>
    </w:p>
    <w:p w14:paraId="46186E56" w14:textId="77777777" w:rsidR="0072542C" w:rsidRDefault="0072542C" w:rsidP="0072542C">
      <w:pPr>
        <w:pStyle w:val="Rientrocorpodeltesto"/>
        <w:tabs>
          <w:tab w:val="left" w:pos="2700"/>
        </w:tabs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</w:pPr>
    </w:p>
    <w:p w14:paraId="16E5C5F3" w14:textId="37D837FA" w:rsidR="0072542C" w:rsidRDefault="0072542C" w:rsidP="0072542C">
      <w:pPr>
        <w:pStyle w:val="Rientrocorpodeltesto"/>
        <w:tabs>
          <w:tab w:val="left" w:pos="2700"/>
        </w:tabs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Si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comunica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che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il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nuovo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IBAN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relativo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all’Istituto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Comprensivo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1° CECCHI-STABIAE è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il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seguente</w:t>
      </w:r>
      <w:proofErr w:type="spellEnd"/>
      <w:r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  <w:t>:</w:t>
      </w:r>
    </w:p>
    <w:p w14:paraId="116EBDA8" w14:textId="77777777" w:rsidR="0072542C" w:rsidRDefault="0072542C" w:rsidP="0072542C">
      <w:pPr>
        <w:pStyle w:val="Rientrocorpodeltesto"/>
        <w:tabs>
          <w:tab w:val="left" w:pos="2700"/>
        </w:tabs>
        <w:jc w:val="center"/>
        <w:rPr>
          <w:rFonts w:asciiTheme="minorHAnsi" w:hAnsiTheme="minorHAnsi" w:cstheme="minorHAnsi"/>
          <w:b/>
          <w:color w:val="002060"/>
          <w:sz w:val="40"/>
          <w:szCs w:val="40"/>
          <w:u w:val="single"/>
          <w:lang w:val="de-DE"/>
        </w:rPr>
      </w:pPr>
    </w:p>
    <w:p w14:paraId="2180D311" w14:textId="0AC83CE7" w:rsidR="0072542C" w:rsidRPr="0072542C" w:rsidRDefault="0072542C" w:rsidP="0072542C">
      <w:pPr>
        <w:overflowPunct w:val="0"/>
        <w:ind w:left="1440"/>
        <w:contextualSpacing/>
        <w:rPr>
          <w:b/>
          <w:i/>
          <w:color w:val="FF0000"/>
          <w:sz w:val="36"/>
          <w:szCs w:val="36"/>
          <w:lang w:val="de-DE"/>
        </w:rPr>
      </w:pPr>
      <w:proofErr w:type="gramStart"/>
      <w:r w:rsidRPr="0072542C">
        <w:rPr>
          <w:b/>
          <w:i/>
          <w:color w:val="FF0000"/>
          <w:sz w:val="36"/>
          <w:szCs w:val="36"/>
          <w:lang w:val="de-DE"/>
        </w:rPr>
        <w:t>IBAN :</w:t>
      </w:r>
      <w:proofErr w:type="gramEnd"/>
      <w:r w:rsidRPr="0072542C">
        <w:rPr>
          <w:b/>
          <w:i/>
          <w:color w:val="FF0000"/>
          <w:sz w:val="36"/>
          <w:szCs w:val="36"/>
          <w:lang w:val="de-DE"/>
        </w:rPr>
        <w:t xml:space="preserve"> IT80A0514222100T21010000900</w:t>
      </w:r>
      <w:r w:rsidRPr="0072542C">
        <w:rPr>
          <w:b/>
          <w:i/>
          <w:color w:val="FF0000"/>
          <w:sz w:val="36"/>
          <w:szCs w:val="36"/>
          <w:lang w:val="de-DE"/>
        </w:rPr>
        <w:tab/>
      </w:r>
      <w:r w:rsidRPr="0072542C">
        <w:rPr>
          <w:b/>
          <w:i/>
          <w:color w:val="FF0000"/>
          <w:sz w:val="36"/>
          <w:szCs w:val="36"/>
          <w:lang w:val="de-DE"/>
        </w:rPr>
        <w:tab/>
      </w:r>
      <w:r w:rsidRPr="0072542C">
        <w:rPr>
          <w:b/>
          <w:i/>
          <w:color w:val="FF0000"/>
          <w:sz w:val="36"/>
          <w:szCs w:val="36"/>
          <w:lang w:val="de-DE"/>
        </w:rPr>
        <w:tab/>
      </w:r>
      <w:r w:rsidRPr="0072542C">
        <w:rPr>
          <w:b/>
          <w:i/>
          <w:color w:val="FF0000"/>
          <w:sz w:val="36"/>
          <w:szCs w:val="36"/>
          <w:lang w:val="de-DE"/>
        </w:rPr>
        <w:tab/>
      </w:r>
    </w:p>
    <w:p w14:paraId="662DEC1F" w14:textId="77777777" w:rsidR="0072542C" w:rsidRPr="00CF23D1" w:rsidRDefault="0072542C" w:rsidP="0072542C">
      <w:pPr>
        <w:pStyle w:val="Paragrafoelenco"/>
        <w:rPr>
          <w:i/>
          <w:color w:val="FF0000"/>
          <w:lang w:val="de-DE"/>
        </w:rPr>
      </w:pPr>
    </w:p>
    <w:p w14:paraId="43C8038A" w14:textId="77777777" w:rsidR="003B1066" w:rsidRDefault="003B1066">
      <w:bookmarkStart w:id="0" w:name="_GoBack"/>
      <w:bookmarkEnd w:id="0"/>
    </w:p>
    <w:sectPr w:rsidR="003B1066" w:rsidSect="009966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66"/>
    <w:rsid w:val="003B1066"/>
    <w:rsid w:val="0072542C"/>
    <w:rsid w:val="009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5655"/>
  <w15:chartTrackingRefBased/>
  <w15:docId w15:val="{0155EB91-FBF6-48B6-ACEB-73DAC865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72542C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2542C"/>
    <w:pPr>
      <w:ind w:firstLine="360"/>
    </w:pPr>
    <w:rPr>
      <w:rFonts w:ascii="Comic Sans MS" w:hAnsi="Comic Sans MS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2542C"/>
    <w:rPr>
      <w:rFonts w:ascii="Comic Sans MS" w:eastAsia="Times New Roman" w:hAnsi="Comic Sans MS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72542C"/>
    <w:pPr>
      <w:widowControl w:val="0"/>
      <w:autoSpaceDE w:val="0"/>
      <w:autoSpaceDN w:val="0"/>
      <w:spacing w:before="120"/>
      <w:ind w:left="679" w:hanging="361"/>
    </w:pPr>
    <w:rPr>
      <w:rFonts w:ascii="Candara" w:eastAsia="Candara" w:hAnsi="Candara" w:cs="Candara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imocircolocecch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HD005@pec.istruzione.it" TargetMode="External"/><Relationship Id="rId5" Type="http://schemas.openxmlformats.org/officeDocument/2006/relationships/hyperlink" Target="mailto:NAIC8HD005@istruzione.it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2025-01-21T10:19:00Z</cp:lastPrinted>
  <dcterms:created xsi:type="dcterms:W3CDTF">2025-01-21T10:19:00Z</dcterms:created>
  <dcterms:modified xsi:type="dcterms:W3CDTF">2025-01-21T10:19:00Z</dcterms:modified>
</cp:coreProperties>
</file>